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4944" w14:textId="60EFC9C9" w:rsidR="003A6321" w:rsidRPr="005D6FE9" w:rsidRDefault="003A6321" w:rsidP="003A6321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5D6FE9">
        <w:rPr>
          <w:rFonts w:ascii="HGP創英角ｺﾞｼｯｸUB" w:eastAsia="HGP創英角ｺﾞｼｯｸUB" w:hAnsi="HGP創英角ｺﾞｼｯｸUB" w:hint="eastAsia"/>
          <w:sz w:val="24"/>
        </w:rPr>
        <w:t>＜メディア関係者限定</w:t>
      </w:r>
      <w:r w:rsidR="005D6FE9">
        <w:rPr>
          <w:rFonts w:ascii="HGP創英角ｺﾞｼｯｸUB" w:eastAsia="HGP創英角ｺﾞｼｯｸUB" w:hAnsi="HGP創英角ｺﾞｼｯｸUB"/>
          <w:sz w:val="24"/>
        </w:rPr>
        <w:t xml:space="preserve"> </w:t>
      </w:r>
      <w:r w:rsidR="005D6FE9" w:rsidRPr="005D6FE9">
        <w:rPr>
          <w:rFonts w:ascii="HGP創英角ｺﾞｼｯｸUB" w:eastAsia="HGP創英角ｺﾞｼｯｸUB" w:hAnsi="HGP創英角ｺﾞｼｯｸUB" w:hint="eastAsia"/>
          <w:sz w:val="24"/>
        </w:rPr>
        <w:t>オンライン勉強会</w:t>
      </w:r>
      <w:r w:rsidRPr="005D6FE9">
        <w:rPr>
          <w:rFonts w:ascii="HGP創英角ｺﾞｼｯｸUB" w:eastAsia="HGP創英角ｺﾞｼｯｸUB" w:hAnsi="HGP創英角ｺﾞｼｯｸUB" w:hint="eastAsia"/>
          <w:sz w:val="24"/>
        </w:rPr>
        <w:t>＞</w:t>
      </w:r>
    </w:p>
    <w:p w14:paraId="70AB7A43" w14:textId="71D9A0FF" w:rsidR="003A6321" w:rsidRPr="0090079B" w:rsidRDefault="0090079B" w:rsidP="005D6FE9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A6A6A6" w:themeColor="background1" w:themeShade="A6"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6"/>
        </w:rPr>
        <w:t>勉強会のタイトル</w:t>
      </w:r>
      <w:r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</w:rPr>
        <w:t>（例：</w:t>
      </w:r>
      <w:r w:rsidR="003A6321"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</w:rPr>
        <w:t>「ネットで政治の切り取り動画が増え続ける理由」のご案内</w:t>
      </w:r>
      <w:r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</w:rPr>
        <w:t>）</w:t>
      </w:r>
    </w:p>
    <w:p w14:paraId="6F197DFD" w14:textId="6CDFE101" w:rsidR="003A6321" w:rsidRPr="003A6321" w:rsidRDefault="0090079B" w:rsidP="005D6FE9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勉強会の内容</w:t>
      </w:r>
      <w:r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（例：</w:t>
      </w:r>
      <w:r w:rsidR="003A6321"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政治の分野で広がる「切り取り動画」現象を視聴データと</w:t>
      </w:r>
      <w:r w:rsidR="003A6321" w:rsidRPr="0090079B">
        <w:rPr>
          <w:rFonts w:ascii="HGP創英角ｺﾞｼｯｸUB" w:eastAsia="HGP創英角ｺﾞｼｯｸUB" w:hAnsi="HGP創英角ｺﾞｼｯｸUB"/>
          <w:color w:val="A6A6A6" w:themeColor="background1" w:themeShade="A6"/>
          <w:sz w:val="18"/>
          <w:szCs w:val="21"/>
        </w:rPr>
        <w:t>YouTube</w:t>
      </w:r>
      <w:r w:rsidR="003A6321"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の仕組みから分析</w:t>
      </w:r>
      <w:r w:rsidRPr="0090079B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）</w:t>
      </w:r>
    </w:p>
    <w:p w14:paraId="4003403B" w14:textId="77777777" w:rsidR="003A6321" w:rsidRPr="003A6321" w:rsidRDefault="003A6321" w:rsidP="003A6321">
      <w:pPr>
        <w:rPr>
          <w:rFonts w:ascii="Yu Gothic" w:eastAsia="Yu Gothic" w:hAnsi="Yu Gothic"/>
        </w:rPr>
      </w:pPr>
    </w:p>
    <w:p w14:paraId="776AF517" w14:textId="77777777" w:rsidR="0090079B" w:rsidRPr="009170D9" w:rsidRDefault="0090079B" w:rsidP="0090079B">
      <w:pPr>
        <w:rPr>
          <w:rFonts w:ascii="Yu Gothic" w:eastAsia="Yu Gothic" w:hAnsi="Yu Gothic"/>
          <w:color w:val="000000" w:themeColor="text1"/>
        </w:rPr>
      </w:pPr>
      <w:r w:rsidRPr="009170D9">
        <w:rPr>
          <w:rFonts w:ascii="Yu Gothic" w:eastAsia="Yu Gothic" w:hAnsi="Yu Gothic" w:hint="eastAsia"/>
          <w:color w:val="000000" w:themeColor="text1"/>
        </w:rPr>
        <w:t xml:space="preserve">リード文　</w:t>
      </w:r>
    </w:p>
    <w:p w14:paraId="5D497847" w14:textId="66AE0E16" w:rsidR="0090079B" w:rsidRPr="0090079B" w:rsidRDefault="0090079B" w:rsidP="0090079B">
      <w:pPr>
        <w:rPr>
          <w:rFonts w:ascii="Yu Gothic" w:eastAsia="Yu Gothic" w:hAnsi="Yu Gothic" w:hint="eastAsia"/>
          <w:color w:val="A6A6A6" w:themeColor="background1" w:themeShade="A6"/>
        </w:rPr>
      </w:pPr>
      <w:r>
        <w:rPr>
          <w:rFonts w:ascii="Yu Gothic" w:eastAsia="Yu Gothic" w:hAnsi="Yu Gothic" w:hint="eastAsia"/>
          <w:color w:val="A6A6A6" w:themeColor="background1" w:themeShade="A6"/>
        </w:rPr>
        <w:t xml:space="preserve">※　</w:t>
      </w:r>
      <w:r>
        <w:rPr>
          <w:rFonts w:ascii="Yu Gothic" w:eastAsia="Yu Gothic" w:hAnsi="Yu Gothic" w:hint="eastAsia"/>
          <w:color w:val="A6A6A6" w:themeColor="background1" w:themeShade="A6"/>
        </w:rPr>
        <w:t>開催の概要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を記してください</w:t>
      </w:r>
      <w:r>
        <w:rPr>
          <w:rFonts w:ascii="Yu Gothic" w:eastAsia="Yu Gothic" w:hAnsi="Yu Gothic" w:hint="eastAsia"/>
          <w:color w:val="A6A6A6" w:themeColor="background1" w:themeShade="A6"/>
        </w:rPr>
        <w:t>。勉強会に参加すると学べる「社会的な現象」も併せて記載してください。また参加締め切りはできるだけ直前で設定してください。記者は「時間に余裕があれば参加するか」という感覚だからです。</w:t>
      </w:r>
    </w:p>
    <w:p w14:paraId="66981E79" w14:textId="77777777" w:rsidR="0090079B" w:rsidRPr="0090079B" w:rsidRDefault="0090079B" w:rsidP="0090079B">
      <w:pPr>
        <w:rPr>
          <w:rFonts w:ascii="Yu Gothic" w:eastAsia="Yu Gothic" w:hAnsi="Yu Gothic"/>
          <w:color w:val="A6A6A6" w:themeColor="background1" w:themeShade="A6"/>
        </w:rPr>
      </w:pPr>
    </w:p>
    <w:p w14:paraId="74D5EA43" w14:textId="77777777" w:rsidR="0090079B" w:rsidRPr="0090079B" w:rsidRDefault="0090079B" w:rsidP="0090079B">
      <w:pPr>
        <w:rPr>
          <w:rFonts w:ascii="Yu Gothic" w:eastAsia="Yu Gothic" w:hAnsi="Yu Gothic" w:hint="eastAsia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例</w:t>
      </w:r>
    </w:p>
    <w:p w14:paraId="57C3F1DF" w14:textId="2B9034D5" w:rsidR="003A6321" w:rsidRPr="0090079B" w:rsidRDefault="003A6321" w:rsidP="0090079B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近年、演説や討論会の一部を切り取った短い動画が</w:t>
      </w:r>
      <w:r w:rsidRPr="0090079B">
        <w:rPr>
          <w:rFonts w:ascii="Yu Gothic" w:eastAsia="Yu Gothic" w:hAnsi="Yu Gothic"/>
          <w:color w:val="A6A6A6" w:themeColor="background1" w:themeShade="A6"/>
        </w:rPr>
        <w:t>SNSなどで拡散され、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特定の候補者の支持</w:t>
      </w:r>
      <w:r w:rsidRPr="0090079B">
        <w:rPr>
          <w:rFonts w:ascii="Yu Gothic" w:eastAsia="Yu Gothic" w:hAnsi="Yu Gothic"/>
          <w:color w:val="A6A6A6" w:themeColor="background1" w:themeShade="A6"/>
        </w:rPr>
        <w:t>を高め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るなど</w:t>
      </w:r>
      <w:r w:rsidRPr="0090079B">
        <w:rPr>
          <w:rFonts w:ascii="Yu Gothic" w:eastAsia="Yu Gothic" w:hAnsi="Yu Gothic"/>
          <w:color w:val="A6A6A6" w:themeColor="background1" w:themeShade="A6"/>
        </w:rPr>
        <w:t>、世論形成に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大きな</w:t>
      </w:r>
      <w:r w:rsidRPr="0090079B">
        <w:rPr>
          <w:rFonts w:ascii="Yu Gothic" w:eastAsia="Yu Gothic" w:hAnsi="Yu Gothic"/>
          <w:color w:val="A6A6A6" w:themeColor="background1" w:themeShade="A6"/>
        </w:rPr>
        <w:t>影響を与えています。この現象の背景にはネット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動画</w:t>
      </w:r>
      <w:r w:rsidRPr="0090079B">
        <w:rPr>
          <w:rFonts w:ascii="Yu Gothic" w:eastAsia="Yu Gothic" w:hAnsi="Yu Gothic"/>
          <w:color w:val="A6A6A6" w:themeColor="background1" w:themeShade="A6"/>
        </w:rPr>
        <w:t>の特性が大きく関係しています。</w:t>
      </w:r>
    </w:p>
    <w:p w14:paraId="1322DB12" w14:textId="77777777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</w:p>
    <w:p w14:paraId="3B3AF9F6" w14:textId="27659164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ネットマーケティングを専門とする株式会社デジタルリサーチ（本社：東京都港区</w:t>
      </w:r>
      <w:r w:rsidRPr="0090079B">
        <w:rPr>
          <w:rFonts w:ascii="Yu Gothic" w:eastAsia="Yu Gothic" w:hAnsi="Yu Gothic"/>
          <w:color w:val="A6A6A6" w:themeColor="background1" w:themeShade="A6"/>
        </w:rPr>
        <w:t>、代表取締役社長：田中一郎）は、この政治分野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で特に広がり、世論に大きな影響を与えるようになった「</w:t>
      </w:r>
      <w:r w:rsidRPr="0090079B">
        <w:rPr>
          <w:rFonts w:ascii="Yu Gothic" w:eastAsia="Yu Gothic" w:hAnsi="Yu Gothic"/>
          <w:color w:val="A6A6A6" w:themeColor="background1" w:themeShade="A6"/>
        </w:rPr>
        <w:t>切り取り動画」について、視聴データやSNSでの拡散状況を詳しく分析しました。その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分析</w:t>
      </w:r>
      <w:r w:rsidRPr="0090079B">
        <w:rPr>
          <w:rFonts w:ascii="Yu Gothic" w:eastAsia="Yu Gothic" w:hAnsi="Yu Gothic"/>
          <w:color w:val="A6A6A6" w:themeColor="background1" w:themeShade="A6"/>
        </w:rPr>
        <w:t>結果をメディア関係者限定でお伝えし、この現象が起きる仕組みについて解説します。</w:t>
      </w:r>
    </w:p>
    <w:p w14:paraId="60942396" w14:textId="77777777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</w:p>
    <w:p w14:paraId="2E262DCD" w14:textId="7E8774C7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ご多忙のなか恐縮ですが、◯月◯</w:t>
      </w:r>
      <w:r w:rsidRPr="0090079B">
        <w:rPr>
          <w:rFonts w:ascii="Yu Gothic" w:eastAsia="Yu Gothic" w:hAnsi="Yu Gothic"/>
          <w:color w:val="A6A6A6" w:themeColor="background1" w:themeShade="A6"/>
        </w:rPr>
        <w:t>日（月）18:00までに、案内文の下部にございます「お申込フォーム」からご登録をお願いします。ご登録確認後、参加URLをメールにてお送りいたします。</w:t>
      </w:r>
    </w:p>
    <w:p w14:paraId="09B7D211" w14:textId="77777777" w:rsidR="003A6321" w:rsidRPr="003A6321" w:rsidRDefault="003A6321" w:rsidP="003A6321">
      <w:pPr>
        <w:rPr>
          <w:rFonts w:ascii="Yu Gothic" w:eastAsia="Yu Gothic" w:hAnsi="Yu Gothic"/>
        </w:rPr>
      </w:pPr>
    </w:p>
    <w:p w14:paraId="6C027951" w14:textId="77777777" w:rsidR="003A6321" w:rsidRPr="003A6321" w:rsidRDefault="003A6321" w:rsidP="003A6321">
      <w:pPr>
        <w:rPr>
          <w:rFonts w:ascii="Yu Gothic" w:eastAsia="Yu Gothic" w:hAnsi="Yu Gothic"/>
          <w:b/>
          <w:bCs/>
        </w:rPr>
      </w:pPr>
      <w:r w:rsidRPr="003A6321">
        <w:rPr>
          <w:rFonts w:ascii="Yu Gothic" w:eastAsia="Yu Gothic" w:hAnsi="Yu Gothic" w:hint="eastAsia"/>
          <w:b/>
          <w:bCs/>
        </w:rPr>
        <w:t>勉強会の主要テーマ（予定）</w:t>
      </w:r>
    </w:p>
    <w:p w14:paraId="579CE19A" w14:textId="30BAF9C6" w:rsidR="0090079B" w:rsidRDefault="0090079B" w:rsidP="003A6321">
      <w:pPr>
        <w:rPr>
          <w:rFonts w:ascii="Yu Gothic" w:eastAsia="Yu Gothic" w:hAnsi="Yu Gothic" w:hint="eastAsia"/>
          <w:color w:val="000000" w:themeColor="text1"/>
        </w:rPr>
      </w:pPr>
      <w:r>
        <w:rPr>
          <w:rFonts w:ascii="Yu Gothic" w:eastAsia="Yu Gothic" w:hAnsi="Yu Gothic" w:hint="eastAsia"/>
          <w:color w:val="000000" w:themeColor="text1"/>
        </w:rPr>
        <w:t>・</w:t>
      </w:r>
    </w:p>
    <w:p w14:paraId="0303BB1B" w14:textId="301E6D02" w:rsidR="0090079B" w:rsidRDefault="0090079B" w:rsidP="003A6321">
      <w:pPr>
        <w:rPr>
          <w:rFonts w:ascii="Yu Gothic" w:eastAsia="Yu Gothic" w:hAnsi="Yu Gothic"/>
          <w:color w:val="000000" w:themeColor="text1"/>
        </w:rPr>
      </w:pPr>
      <w:r>
        <w:rPr>
          <w:rFonts w:ascii="Yu Gothic" w:eastAsia="Yu Gothic" w:hAnsi="Yu Gothic" w:hint="eastAsia"/>
          <w:color w:val="000000" w:themeColor="text1"/>
        </w:rPr>
        <w:t>・</w:t>
      </w:r>
    </w:p>
    <w:p w14:paraId="1110D1DC" w14:textId="3BFED1EE" w:rsidR="0090079B" w:rsidRDefault="0090079B" w:rsidP="003A6321">
      <w:pPr>
        <w:rPr>
          <w:rFonts w:ascii="Yu Gothic" w:eastAsia="Yu Gothic" w:hAnsi="Yu Gothic"/>
          <w:color w:val="000000" w:themeColor="text1"/>
        </w:rPr>
      </w:pPr>
      <w:r>
        <w:rPr>
          <w:rFonts w:ascii="Yu Gothic" w:eastAsia="Yu Gothic" w:hAnsi="Yu Gothic" w:hint="eastAsia"/>
          <w:color w:val="000000" w:themeColor="text1"/>
        </w:rPr>
        <w:t>・</w:t>
      </w:r>
    </w:p>
    <w:p w14:paraId="03737D43" w14:textId="0D04D14D" w:rsidR="0090079B" w:rsidRPr="0090079B" w:rsidRDefault="0090079B" w:rsidP="003A6321">
      <w:pPr>
        <w:rPr>
          <w:rFonts w:ascii="Yu Gothic" w:eastAsia="Yu Gothic" w:hAnsi="Yu Gothic" w:hint="eastAsia"/>
          <w:color w:val="000000" w:themeColor="text1"/>
        </w:rPr>
      </w:pPr>
      <w:r>
        <w:rPr>
          <w:rFonts w:ascii="Yu Gothic" w:eastAsia="Yu Gothic" w:hAnsi="Yu Gothic" w:hint="eastAsia"/>
          <w:color w:val="000000" w:themeColor="text1"/>
        </w:rPr>
        <w:t>・</w:t>
      </w:r>
    </w:p>
    <w:p w14:paraId="46D53C85" w14:textId="77777777" w:rsidR="0090079B" w:rsidRDefault="0090079B" w:rsidP="003A6321">
      <w:pPr>
        <w:rPr>
          <w:rFonts w:ascii="Yu Gothic" w:eastAsia="Yu Gothic" w:hAnsi="Yu Gothic"/>
          <w:color w:val="A6A6A6" w:themeColor="background1" w:themeShade="A6"/>
        </w:rPr>
      </w:pPr>
    </w:p>
    <w:p w14:paraId="2343CA1E" w14:textId="39EC3DED" w:rsidR="0090079B" w:rsidRDefault="0090079B" w:rsidP="003A6321">
      <w:pPr>
        <w:rPr>
          <w:rFonts w:ascii="Yu Gothic" w:eastAsia="Yu Gothic" w:hAnsi="Yu Gothic"/>
          <w:color w:val="A6A6A6" w:themeColor="background1" w:themeShade="A6"/>
        </w:rPr>
      </w:pPr>
      <w:r>
        <w:rPr>
          <w:rFonts w:ascii="Yu Gothic" w:eastAsia="Yu Gothic" w:hAnsi="Yu Gothic" w:hint="eastAsia"/>
          <w:color w:val="A6A6A6" w:themeColor="background1" w:themeShade="A6"/>
        </w:rPr>
        <w:t>10項目以内で記載してください。内容はあくまで予定で大丈夫です。各項目は事実の要約ではなく、記者が参加したくなるものにしてください。</w:t>
      </w:r>
    </w:p>
    <w:p w14:paraId="6DF91AB2" w14:textId="77777777" w:rsidR="0090079B" w:rsidRDefault="0090079B" w:rsidP="003A6321">
      <w:pPr>
        <w:rPr>
          <w:rFonts w:ascii="Yu Gothic" w:eastAsia="Yu Gothic" w:hAnsi="Yu Gothic" w:hint="eastAsia"/>
          <w:color w:val="A6A6A6" w:themeColor="background1" w:themeShade="A6"/>
        </w:rPr>
      </w:pPr>
    </w:p>
    <w:p w14:paraId="10C51F8A" w14:textId="7D7F99FF" w:rsidR="0090079B" w:rsidRDefault="0090079B" w:rsidP="003A6321">
      <w:pPr>
        <w:rPr>
          <w:rFonts w:ascii="Yu Gothic" w:eastAsia="Yu Gothic" w:hAnsi="Yu Gothic"/>
          <w:color w:val="A6A6A6" w:themeColor="background1" w:themeShade="A6"/>
        </w:rPr>
      </w:pPr>
      <w:r>
        <w:rPr>
          <w:rFonts w:ascii="Yu Gothic" w:eastAsia="Yu Gothic" w:hAnsi="Yu Gothic" w:hint="eastAsia"/>
          <w:color w:val="A6A6A6" w:themeColor="background1" w:themeShade="A6"/>
        </w:rPr>
        <w:t>例</w:t>
      </w:r>
    </w:p>
    <w:p w14:paraId="35F4F989" w14:textId="17396ADB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・政治の「切り取り動画」が視聴者に支持される理由</w:t>
      </w:r>
    </w:p>
    <w:p w14:paraId="1215BFD5" w14:textId="21E15889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・動画の拡散を促進する</w:t>
      </w:r>
      <w:r w:rsidR="005D6FE9" w:rsidRPr="0090079B">
        <w:rPr>
          <w:rFonts w:ascii="Yu Gothic" w:eastAsia="Yu Gothic" w:hAnsi="Yu Gothic"/>
          <w:color w:val="A6A6A6" w:themeColor="background1" w:themeShade="A6"/>
        </w:rPr>
        <w:t>YouTube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の仕組み</w:t>
      </w:r>
    </w:p>
    <w:p w14:paraId="676D17A8" w14:textId="020E2527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lastRenderedPageBreak/>
        <w:t>・「炎上」を利用した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ネットマーケティング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の事例</w:t>
      </w:r>
    </w:p>
    <w:p w14:paraId="5F317A98" w14:textId="5A24993B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・選挙結果に影響を与えた「切り取り動画」の</w:t>
      </w:r>
      <w:r w:rsidR="005D6FE9" w:rsidRPr="0090079B">
        <w:rPr>
          <w:rFonts w:ascii="Yu Gothic" w:eastAsia="Yu Gothic" w:hAnsi="Yu Gothic" w:hint="eastAsia"/>
          <w:color w:val="A6A6A6" w:themeColor="background1" w:themeShade="A6"/>
        </w:rPr>
        <w:t>事例</w:t>
      </w:r>
    </w:p>
    <w:p w14:paraId="08390F02" w14:textId="1D160AC3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・</w:t>
      </w:r>
      <w:r w:rsidR="00497DD0" w:rsidRPr="0090079B">
        <w:rPr>
          <w:rFonts w:ascii="Yu Gothic" w:eastAsia="Yu Gothic" w:hAnsi="Yu Gothic"/>
          <w:color w:val="A6A6A6" w:themeColor="background1" w:themeShade="A6"/>
        </w:rPr>
        <w:t>YouTube</w:t>
      </w:r>
      <w:r w:rsidR="00497DD0" w:rsidRPr="0090079B">
        <w:rPr>
          <w:rFonts w:ascii="Yu Gothic" w:eastAsia="Yu Gothic" w:hAnsi="Yu Gothic" w:hint="eastAsia"/>
          <w:color w:val="A6A6A6" w:themeColor="background1" w:themeShade="A6"/>
        </w:rPr>
        <w:t>と</w:t>
      </w:r>
      <w:r w:rsidR="00497DD0" w:rsidRPr="0090079B">
        <w:rPr>
          <w:rFonts w:ascii="Yu Gothic" w:eastAsia="Yu Gothic" w:hAnsi="Yu Gothic"/>
          <w:color w:val="A6A6A6" w:themeColor="background1" w:themeShade="A6"/>
        </w:rPr>
        <w:t>X</w:t>
      </w:r>
      <w:r w:rsidR="00497DD0" w:rsidRPr="0090079B">
        <w:rPr>
          <w:rFonts w:ascii="Yu Gothic" w:eastAsia="Yu Gothic" w:hAnsi="Yu Gothic" w:hint="eastAsia"/>
          <w:color w:val="A6A6A6" w:themeColor="background1" w:themeShade="A6"/>
        </w:rPr>
        <w:t>で相互に作用しあう拡散の仕組み</w:t>
      </w:r>
    </w:p>
    <w:p w14:paraId="4A0B4E94" w14:textId="77777777" w:rsidR="005D6FE9" w:rsidRPr="003A6321" w:rsidRDefault="005D6FE9" w:rsidP="003A6321">
      <w:pPr>
        <w:rPr>
          <w:rFonts w:ascii="Yu Gothic" w:eastAsia="Yu Gothic" w:hAnsi="Yu Gothic"/>
        </w:rPr>
      </w:pPr>
    </w:p>
    <w:p w14:paraId="54BB8E86" w14:textId="0861767E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日時：</w:t>
      </w:r>
      <w:r>
        <w:rPr>
          <w:rFonts w:ascii="Yu Gothic" w:eastAsia="Yu Gothic" w:hAnsi="Yu Gothic" w:hint="eastAsia"/>
        </w:rPr>
        <w:t>◯</w:t>
      </w:r>
      <w:r w:rsidRPr="003A6321">
        <w:rPr>
          <w:rFonts w:ascii="Yu Gothic" w:eastAsia="Yu Gothic" w:hAnsi="Yu Gothic"/>
        </w:rPr>
        <w:t>月</w:t>
      </w:r>
      <w:r>
        <w:rPr>
          <w:rFonts w:ascii="Yu Gothic" w:eastAsia="Yu Gothic" w:hAnsi="Yu Gothic" w:hint="eastAsia"/>
        </w:rPr>
        <w:t>◯</w:t>
      </w:r>
      <w:r w:rsidRPr="003A6321">
        <w:rPr>
          <w:rFonts w:ascii="Yu Gothic" w:eastAsia="Yu Gothic" w:hAnsi="Yu Gothic"/>
        </w:rPr>
        <w:t>日（水）1</w:t>
      </w:r>
      <w:r w:rsidR="0090079B">
        <w:rPr>
          <w:rFonts w:ascii="Yu Gothic" w:eastAsia="Yu Gothic" w:hAnsi="Yu Gothic"/>
        </w:rPr>
        <w:t xml:space="preserve"> </w:t>
      </w:r>
      <w:r w:rsidRPr="003A6321">
        <w:rPr>
          <w:rFonts w:ascii="Yu Gothic" w:eastAsia="Yu Gothic" w:hAnsi="Yu Gothic"/>
        </w:rPr>
        <w:t>:00～1</w:t>
      </w:r>
      <w:r w:rsidR="0090079B">
        <w:rPr>
          <w:rFonts w:ascii="Yu Gothic" w:eastAsia="Yu Gothic" w:hAnsi="Yu Gothic"/>
        </w:rPr>
        <w:t xml:space="preserve"> </w:t>
      </w:r>
      <w:r w:rsidRPr="003A6321">
        <w:rPr>
          <w:rFonts w:ascii="Yu Gothic" w:eastAsia="Yu Gothic" w:hAnsi="Yu Gothic"/>
        </w:rPr>
        <w:t>:00</w:t>
      </w:r>
    </w:p>
    <w:p w14:paraId="50EE2863" w14:textId="5EFDB738" w:rsidR="0090079B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登壇者：</w:t>
      </w:r>
    </w:p>
    <w:p w14:paraId="4CC579FE" w14:textId="1117620E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視聴方法：</w:t>
      </w:r>
    </w:p>
    <w:p w14:paraId="4EE5EE53" w14:textId="77777777" w:rsidR="003A6321" w:rsidRPr="003A6321" w:rsidRDefault="003A6321" w:rsidP="003A6321">
      <w:pPr>
        <w:rPr>
          <w:rFonts w:ascii="Yu Gothic" w:eastAsia="Yu Gothic" w:hAnsi="Yu Gothic"/>
        </w:rPr>
      </w:pPr>
    </w:p>
    <w:p w14:paraId="65F4B2F4" w14:textId="77777777" w:rsidR="003A6321" w:rsidRPr="003A6321" w:rsidRDefault="003A6321" w:rsidP="003A6321">
      <w:pPr>
        <w:rPr>
          <w:rFonts w:ascii="Yu Gothic" w:eastAsia="Yu Gothic" w:hAnsi="Yu Gothic"/>
          <w:b/>
          <w:bCs/>
        </w:rPr>
      </w:pPr>
      <w:r w:rsidRPr="003A6321">
        <w:rPr>
          <w:rFonts w:ascii="Yu Gothic" w:eastAsia="Yu Gothic" w:hAnsi="Yu Gothic" w:hint="eastAsia"/>
          <w:b/>
          <w:bCs/>
        </w:rPr>
        <w:t>参加申し込み方法</w:t>
      </w:r>
    </w:p>
    <w:p w14:paraId="77821B72" w14:textId="77777777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以下の登録フォームに必要事項を記入のうえ、ご登録ください。</w:t>
      </w:r>
    </w:p>
    <w:p w14:paraId="52D6303E" w14:textId="77777777" w:rsidR="0090079B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申し込みフォーム：</w:t>
      </w:r>
    </w:p>
    <w:p w14:paraId="726EE85A" w14:textId="05A2D51B" w:rsidR="003A6321" w:rsidRPr="003A6321" w:rsidRDefault="003A6321" w:rsidP="003A6321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後ほど、</w:t>
      </w:r>
      <w:r w:rsidRPr="003A6321">
        <w:rPr>
          <w:rFonts w:ascii="Yu Gothic" w:eastAsia="Yu Gothic" w:hAnsi="Yu Gothic" w:hint="eastAsia"/>
        </w:rPr>
        <w:t>担当より参加</w:t>
      </w:r>
      <w:r w:rsidRPr="003A6321">
        <w:rPr>
          <w:rFonts w:ascii="Yu Gothic" w:eastAsia="Yu Gothic" w:hAnsi="Yu Gothic"/>
        </w:rPr>
        <w:t>URLをメールにてお送りします。</w:t>
      </w:r>
    </w:p>
    <w:p w14:paraId="23D4BCBC" w14:textId="77777777" w:rsidR="003A6321" w:rsidRPr="003A6321" w:rsidRDefault="003A6321" w:rsidP="003A6321">
      <w:pPr>
        <w:rPr>
          <w:rFonts w:ascii="Yu Gothic" w:eastAsia="Yu Gothic" w:hAnsi="Yu Gothic"/>
        </w:rPr>
      </w:pPr>
    </w:p>
    <w:p w14:paraId="33592B53" w14:textId="5D99D9F3" w:rsidR="003A6321" w:rsidRPr="003A6321" w:rsidRDefault="003A6321" w:rsidP="003A6321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主催者：</w:t>
      </w:r>
      <w:r w:rsidR="0090079B">
        <w:rPr>
          <w:rFonts w:ascii="Yu Gothic" w:eastAsia="Yu Gothic" w:hAnsi="Yu Gothic" w:hint="eastAsia"/>
          <w:b/>
          <w:bCs/>
        </w:rPr>
        <w:t>社名</w:t>
      </w:r>
    </w:p>
    <w:p w14:paraId="202AE5D9" w14:textId="48A31647" w:rsidR="0090079B" w:rsidRPr="0090079B" w:rsidRDefault="0090079B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簡単な会社紹介を記載してください。</w:t>
      </w:r>
    </w:p>
    <w:p w14:paraId="760A8E0D" w14:textId="77777777" w:rsidR="0090079B" w:rsidRPr="0090079B" w:rsidRDefault="0090079B" w:rsidP="003A6321">
      <w:pPr>
        <w:rPr>
          <w:rFonts w:ascii="Yu Gothic" w:eastAsia="Yu Gothic" w:hAnsi="Yu Gothic"/>
          <w:color w:val="A6A6A6" w:themeColor="background1" w:themeShade="A6"/>
        </w:rPr>
      </w:pPr>
    </w:p>
    <w:p w14:paraId="47EA8E82" w14:textId="36C9C801" w:rsidR="0090079B" w:rsidRPr="0090079B" w:rsidRDefault="0090079B" w:rsidP="003A6321">
      <w:pPr>
        <w:rPr>
          <w:rFonts w:ascii="Yu Gothic" w:eastAsia="Yu Gothic" w:hAnsi="Yu Gothic" w:hint="eastAsia"/>
          <w:color w:val="A6A6A6" w:themeColor="background1" w:themeShade="A6"/>
        </w:rPr>
      </w:pPr>
      <w:r w:rsidRPr="0090079B">
        <w:rPr>
          <w:rFonts w:ascii="Yu Gothic" w:eastAsia="Yu Gothic" w:hAnsi="Yu Gothic" w:hint="eastAsia"/>
          <w:color w:val="A6A6A6" w:themeColor="background1" w:themeShade="A6"/>
        </w:rPr>
        <w:t>例</w:t>
      </w:r>
    </w:p>
    <w:p w14:paraId="7EDFDD60" w14:textId="4D5E9195" w:rsidR="003A6321" w:rsidRPr="0090079B" w:rsidRDefault="003A6321" w:rsidP="003A6321">
      <w:pPr>
        <w:rPr>
          <w:rFonts w:ascii="Yu Gothic" w:eastAsia="Yu Gothic" w:hAnsi="Yu Gothic"/>
          <w:color w:val="A6A6A6" w:themeColor="background1" w:themeShade="A6"/>
        </w:rPr>
      </w:pPr>
      <w:r w:rsidRPr="0090079B">
        <w:rPr>
          <w:rFonts w:ascii="Yu Gothic" w:eastAsia="Yu Gothic" w:hAnsi="Yu Gothic"/>
          <w:color w:val="A6A6A6" w:themeColor="background1" w:themeShade="A6"/>
        </w:rPr>
        <w:t>デジタルマーケティングの専門企業として、インターネットやSNSを活用した市場動向の分析や戦略提案を手掛けています。特にYouTube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などの動画</w:t>
      </w:r>
      <w:r w:rsidRPr="0090079B">
        <w:rPr>
          <w:rFonts w:ascii="Yu Gothic" w:eastAsia="Yu Gothic" w:hAnsi="Yu Gothic"/>
          <w:color w:val="A6A6A6" w:themeColor="background1" w:themeShade="A6"/>
        </w:rPr>
        <w:t>のトレンド分析</w:t>
      </w:r>
      <w:r w:rsidRPr="0090079B">
        <w:rPr>
          <w:rFonts w:ascii="Yu Gothic" w:eastAsia="Yu Gothic" w:hAnsi="Yu Gothic" w:hint="eastAsia"/>
          <w:color w:val="A6A6A6" w:themeColor="background1" w:themeShade="A6"/>
        </w:rPr>
        <w:t>と効果を上げるプロモーション施策の企画と実行をサポートしています。</w:t>
      </w:r>
    </w:p>
    <w:p w14:paraId="6D3C9DFD" w14:textId="77777777" w:rsidR="003A6321" w:rsidRDefault="003A6321" w:rsidP="003A6321">
      <w:pPr>
        <w:rPr>
          <w:rFonts w:ascii="Yu Gothic" w:eastAsia="Yu Gothic" w:hAnsi="Yu Gothic"/>
        </w:rPr>
      </w:pPr>
    </w:p>
    <w:p w14:paraId="18202D3D" w14:textId="3C2E0ABC" w:rsidR="003A6321" w:rsidRDefault="003A6321" w:rsidP="003A6321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本社：</w:t>
      </w:r>
    </w:p>
    <w:p w14:paraId="33DA3B9B" w14:textId="7295F399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/>
        </w:rPr>
        <w:t>代表取締役社長：</w:t>
      </w:r>
    </w:p>
    <w:p w14:paraId="4985E553" w14:textId="403C8D88" w:rsidR="003A6321" w:rsidRPr="003A6321" w:rsidRDefault="0090079B" w:rsidP="003A6321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URL</w:t>
      </w:r>
      <w:r w:rsidR="003A6321" w:rsidRPr="003A6321">
        <w:rPr>
          <w:rFonts w:ascii="Yu Gothic" w:eastAsia="Yu Gothic" w:hAnsi="Yu Gothic" w:hint="eastAsia"/>
        </w:rPr>
        <w:t>：</w:t>
      </w:r>
    </w:p>
    <w:p w14:paraId="30BB8914" w14:textId="77777777" w:rsidR="003A6321" w:rsidRPr="003A6321" w:rsidRDefault="003A6321" w:rsidP="003A6321">
      <w:pPr>
        <w:rPr>
          <w:rFonts w:ascii="Yu Gothic" w:eastAsia="Yu Gothic" w:hAnsi="Yu Gothic"/>
        </w:rPr>
      </w:pPr>
    </w:p>
    <w:p w14:paraId="25869BA2" w14:textId="77777777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【本件に関する報道関係者のお問い合わせ先】</w:t>
      </w:r>
    </w:p>
    <w:p w14:paraId="380D67C0" w14:textId="503A26AE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担当：</w:t>
      </w:r>
    </w:p>
    <w:p w14:paraId="7551F8AE" w14:textId="61EACB75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メール：</w:t>
      </w:r>
    </w:p>
    <w:p w14:paraId="64BE136F" w14:textId="078C3713" w:rsidR="003A6321" w:rsidRPr="003A6321" w:rsidRDefault="003A6321" w:rsidP="003A6321">
      <w:pPr>
        <w:rPr>
          <w:rFonts w:ascii="Yu Gothic" w:eastAsia="Yu Gothic" w:hAnsi="Yu Gothic"/>
        </w:rPr>
      </w:pPr>
      <w:r w:rsidRPr="003A6321">
        <w:rPr>
          <w:rFonts w:ascii="Yu Gothic" w:eastAsia="Yu Gothic" w:hAnsi="Yu Gothic" w:hint="eastAsia"/>
        </w:rPr>
        <w:t>電話：</w:t>
      </w:r>
    </w:p>
    <w:p w14:paraId="3CE907BF" w14:textId="77777777" w:rsidR="006B4661" w:rsidRPr="003A6321" w:rsidRDefault="006B4661">
      <w:pPr>
        <w:rPr>
          <w:rFonts w:ascii="Yu Gothic" w:eastAsia="Yu Gothic" w:hAnsi="Yu Gothic"/>
        </w:rPr>
      </w:pPr>
    </w:p>
    <w:sectPr w:rsidR="006B4661" w:rsidRPr="003A6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21"/>
    <w:rsid w:val="00027C49"/>
    <w:rsid w:val="003A6321"/>
    <w:rsid w:val="00497DD0"/>
    <w:rsid w:val="005D6FE9"/>
    <w:rsid w:val="006B4661"/>
    <w:rsid w:val="0090079B"/>
    <w:rsid w:val="00931DF9"/>
    <w:rsid w:val="00B2371D"/>
    <w:rsid w:val="00C9469D"/>
    <w:rsid w:val="00D2478C"/>
    <w:rsid w:val="00D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67DE1"/>
  <w15:chartTrackingRefBased/>
  <w15:docId w15:val="{A91769DB-C30E-CA4A-B62E-ED1CE9E1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3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63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63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63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63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63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3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3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632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632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A6321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A63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下矢一良</dc:creator>
  <cp:keywords/>
  <dc:description/>
  <cp:lastModifiedBy>下矢一良</cp:lastModifiedBy>
  <cp:revision>2</cp:revision>
  <dcterms:created xsi:type="dcterms:W3CDTF">2025-05-07T06:12:00Z</dcterms:created>
  <dcterms:modified xsi:type="dcterms:W3CDTF">2025-05-07T06:12:00Z</dcterms:modified>
</cp:coreProperties>
</file>